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cute and easy quilting and stitching 35 step-by-step projects to decorate the home</w:t>
      </w:r>
    </w:p>
    <w:p>
      <w:r>
        <w:rPr>
          <w:rFonts w:ascii="宋体" w:hAnsi="宋体" w:eastAsia="宋体"/>
          <w:sz w:val="24"/>
        </w:rPr>
        <w:t>charlotte liddle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cute and easy quilting and stitching 35 step-by-step projects to decorate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liddle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本书出售、求购地址：https://www.jiaokey.com/book/detail/40740534.html</w:t>
      </w:r>
    </w:p>
    <w:p>
      <w:r>
        <w:t>更多相关图书推荐：https://www.jiaokey.com</w:t>
      </w:r>
    </w:p>
    <w:p>
      <w:r>
        <w:t>charlotte liddle 其他作品：https://www.jiaokey.com/tag/charlotte liddle.html</w:t>
      </w:r>
    </w:p>
    <w:p>
      <w:r>
        <w:t>cico books 出版图书：https://www.jiaokey.com/tag/cico books.html</w:t>
      </w:r>
    </w:p>
    <w:p>
      <w:r>
        <w:t>关键词搜索：https://www.jiaokey.com/tag/cute and easy quilting and stitching 35 step-by-step projects to decorate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