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Evergreens &amp; Welterfolge die post im walde Bearb.für klavier und Trompete in B? Ed.6/4094</w:t>
      </w:r>
    </w:p>
    <w:p>
      <w:r>
        <w:rPr>
          <w:rFonts w:ascii="宋体" w:hAnsi="宋体" w:eastAsia="宋体"/>
          <w:sz w:val="24"/>
        </w:rPr>
        <w:t>H.Sch?ffer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Evergreens &amp; Welterfolge die post im walde Bearb.für klavier und Trompete in B? Ed.6/4094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H.Sch?ffer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本书出售、求购地址：https://www.jiaokey.com/book/detail/40739915.html</w:t>
      </w:r>
    </w:p>
    <w:p>
      <w:r>
        <w:t>更多相关图书推荐：https://www.jiaokey.com</w:t>
      </w:r>
    </w:p>
    <w:p>
      <w:r>
        <w:t>H.Sch?ffer 其他作品：https://www.jiaokey.com/tag/H.Sch?ffer.html</w:t>
      </w:r>
    </w:p>
    <w:p>
      <w:r>
        <w:t>关键词搜索：https://www.jiaokey.com/tag/Evergreens &amp; Welterfolge die post im walde Bearb.für klavier und Trompete in B? Ed.6/4094.html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