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45 concerto in D for Trumpet 2 oboes Strings and continuo piano score Ed.Nr.622K</w:t>
      </w:r>
    </w:p>
    <w:p>
      <w:r>
        <w:rPr>
          <w:rFonts w:ascii="宋体" w:hAnsi="宋体" w:eastAsia="宋体"/>
          <w:sz w:val="24"/>
        </w:rPr>
        <w:t>Joh.Friedr.Fasch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45 concerto in D for Trumpet 2 oboes Strings and continuo piano score Ed.Nr.622K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Joh.Friedr.Fasch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本书出售、求购地址：https://www.jiaokey.com/book/detail/40739869.html</w:t>
      </w:r>
    </w:p>
    <w:p>
      <w:r>
        <w:t>更多相关图书推荐：https://www.jiaokey.com</w:t>
      </w:r>
    </w:p>
    <w:p>
      <w:r>
        <w:t>Joh.Friedr.Fasch 其他作品：https://www.jiaokey.com/tag/Joh.Friedr.Fasch.html</w:t>
      </w:r>
    </w:p>
    <w:p>
      <w:r>
        <w:t>关键词搜索：https://www.jiaokey.com/tag/ars 45 concerto in D for Trumpet 2 oboes Strings and continuo piano score Ed.Nr.622K.html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