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No.3 in G Major K.216 A 1773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No.3 in G Major K.216 A 1773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关键词搜索：https://www.jiaokey.com/tag/Violin Concerto No.3 in G Major K.216 A 1773.html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