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No.2 in E BWV 1042 A 1239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No.2 in E BWV 1042 A 1239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本书出售、求购地址：https://www.jiaokey.com/book/detail/40739803.html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关键词搜索：https://www.jiaokey.com/tag/Violin Concerto No.2 in E BWV 1042 A 1239.html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