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Caprice XXIV Variationen flote und piano ed 2398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Caprice XXIV Variationen flote und piano ed 2398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本书出售、求购地址：https://www.jiaokey.com/book/detail/40738346.html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关键词搜索：https://www.jiaokey.com/tag/Caprice XXIV Variationen flote und piano ed 2398.html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