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Grace of Light for oboe solo AD 162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Grace of Light for oboe solo AD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本书出售、求购地址：https://www.jiaokey.com/book/detail/40737215.html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关键词搜索：https://www.jiaokey.com/tag/First Grace of Light for oboe solo AD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