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and fracture mechanics of foods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and fracture mechanics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本书出售、求购地址：https://www.jiaokey.com/book/detail/40736820.html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关键词搜索：https://www.jiaokey.com/tag/rheology and fracture mechanics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