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 and coding by example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 and coding by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本书出售、求购地址：https://www.jiaokey.com/book/detail/40736785.html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关键词搜索：https://www.jiaokey.com/tag/information theory and coding by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