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40735760_CURRENT OBSTETRIC &amp; GYNECOLOGIC DIAGNOSIS &amp; TREATMENT  4TH EDITION_p1038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40735760_CURRENT OBSTETRIC &amp; GYNECOLOGIC DIAGNOSIS &amp; TREATMENT  4TH EDITION_p1038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关键词搜索：https://www.jiaokey.com/tag/40735760_CURRENT OBSTETRIC &amp; GYNECOLOGIC DIAGNOSIS &amp; TREATMENT  4TH EDITION_p1038.html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