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PLEADING AND PROCEDURE  STATE AND FEDERAL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PLEADING AND PROCEDURE  STATE AND FEDERAL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PLEADING AND PROCEDURE  STATE AND FEDERAL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