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92/93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92/93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本书出售、求购地址：https://www.jiaokey.com/book/detail/40734654.html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关键词搜索：https://www.jiaokey.com/tag/INTERNATIONAL BUSINESS 92/93.html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