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Neueste Schule der Gel?ufigkeit für Klavier Op.61 Heft Ⅲ Nr.3187c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Neueste Schule der Gel?ufigkeit für Klavier Op.61 Heft Ⅲ Nr.3187c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本书出售、求购地址：https://www.jiaokey.com/book/detail/40734368.html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关键词搜索：https://www.jiaokey.com/tag/Neueste Schule der Gel?ufigkeit für Klavier Op.61 Heft Ⅲ Nr.3187c.html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