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Helmut Zehetmair Trio A-Dur fur Violine Viola und Violoncello op.9/2 Partitur und Stimmen DM798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Helmut Zehetmair Trio A-Dur fur Violine Viola und Violoncello op.9/2 Partitur und Stimmen DM798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关键词搜索：https://www.jiaokey.com/tag/Streichtrios Helmut Zehetmair Trio A-Dur fur Violine Viola und Violoncello op.9/2 Partitur und Stimmen DM798.html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