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LAW REVOLUTION AND ITS AFTERMATH  1960-1971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LAW REVOLUTION AND ITS AFTERMATH  1960-1971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本书出售、求购地址：https://www.jiaokey.com/book/detail/40733413.html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关键词搜索：https://www.jiaokey.com/tag/THE CRIMINAL LAW REVOLUTION AND ITS AFTERMATH  1960-1971.html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