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ERISA  THE LAW AND THE CODE  1993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ERISA  THE LAW AND THE CODE 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本书出售、求购地址：https://www.jiaokey.com/book/detail/40732578.html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关键词搜索：https://www.jiaokey.com/tag/ERISA  THE LAW AND THE CODE 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