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AND THE LAW  THIRD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AND THE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本书出售、求购地址：https://www.jiaokey.com/book/detail/40730806.html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关键词搜索：https://www.jiaokey.com/tag/ORGANIZING AND THE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