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GALLOWS IN THE GROVE  CIVIL SOCIETY IN AMERICAN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GALLOWS IN THE GROVE  CIVIL SOCIETY IN 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本书出售、求购地址：https://www.jiaokey.com/book/detail/40730406.html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GALLOWS IN THE GROVE  CIVIL SOCIETY IN 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