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SALE OF PERSONAL PROPERTY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SALE OF PERSONAL PROPERTY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本书出售、求购地址：https://www.jiaokey.com/book/detail/40729095.html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关键词搜索：https://www.jiaokey.com/tag/A TREATISE SALE OF PERSONAL PROPERTY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