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MARKET LAW OF COMPETITION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MARKET LAW OF COMPETITION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本书出售、求购地址：https://www.jiaokey.com/book/detail/40728691.html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关键词搜索：https://www.jiaokey.com/tag/COMMON MARKET LAW OF COMPETITION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