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Tür und Tor eine nieders?chsische Fibel für den ersten Leseunterricht auf ganzheitlicher Grundlage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Tür und Tor eine nieders?chsische Fibel für den ersten Leseunterricht auf ganzheitlicher Grundlage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本书出售、求购地址：https://www.jiaokey.com/book/detail/40727943.html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关键词搜索：https://www.jiaokey.com/tag/Tür und Tor eine nieders?chsische Fibel für den ersten Leseunterricht auf ganzheitlicher Grundlage.html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