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INSTITUTIONAL REVOLUTION:MEASUREMENT AND THE ECONOMIC EMERGENCE OF THE MODERN WORLD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INSTITUTIONAL REVOLUTION:MEASUREMENT AND THE ECONOMIC EMERGENCE OF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本书出售、求购地址：https://www.jiaokey.com/book/detail/40727222.html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关键词搜索：https://www.jiaokey.com/tag/THE INSTITUTIONAL REVOLUTION:MEASUREMENT AND THE ECONOMIC EMERGENCE OF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