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THINKING AND REASONING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THINKING AND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本书出售、求购地址：https://www.jiaokey.com/book/detail/40726171.html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OXFORD HANDBOOK OF THINKING AND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