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STRATEGY STUDIES IN THE CREATION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STRATEGY STUDIES IN THE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本书出售、求购地址：https://www.jiaokey.com/book/detail/40721254.html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关键词搜索：https://www.jiaokey.com/tag/FINANCIAL STRATEGY STUDIES IN THE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