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世界神話辞典</w:t>
      </w:r>
    </w:p>
    <w:p>
      <w:r>
        <w:rPr>
          <w:rFonts w:ascii="宋体" w:hAnsi="宋体" w:eastAsia="宋体"/>
          <w:sz w:val="24"/>
        </w:rPr>
        <w:t>アーサー?ユッテル著；左近司祥子，宮元啓ー，瀬戸井厚子，伊藤克巳，山口拓夢，左近司彩子訳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アーサー?ユッテル著；左近司祥子，宮元啓ー，瀬戸井厚子，伊藤克巳，山口拓夢，左近司彩子訳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本书出售、求购地址：https://www.jiaokey.com/book/detail/40717031.html</w:t>
      </w:r>
    </w:p>
    <w:p>
      <w:r>
        <w:t>更多相关图书推荐：https://www.jiaokey.com</w:t>
      </w:r>
    </w:p>
    <w:p>
      <w:r>
        <w:t>アーサー?ユッテル著；左近司祥子，宮元啓ー，瀬戸井厚子，伊藤克巳，山口拓夢，左近司彩子訳 其他作品：https://www.jiaokey.com/tag/アーサー?ユッテル著；左近司祥子，宮元啓ー，瀬戸井厚子，伊藤克巳，山口拓夢，左近司彩子訳.html</w:t>
      </w:r>
    </w:p>
    <w:p>
      <w:r>
        <w:t>关键词搜索：https://www.jiaokey.com/tag/世界神話辞典.html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