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ENTERPRISE RISK MANAGEMENT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ENTERPRISE RISK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本书出售、求购地址：https://www.jiaokey.com/book/detail/40716185.html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关键词搜索：https://www.jiaokey.com/tag/ENTERPRISE RISK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