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drug design and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drug design and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本书出售、求购地址：https://www.jiaokey.com/book/detail/40710315.html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关键词搜索：https://www.jiaokey.com/tag/Textbook of drug design and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