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CALCULATIONS 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CALCULATIONS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本书出售、求购地址：https://www.jiaokey.com/book/detail/40710194.html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关键词搜索：https://www.jiaokey.com/tag/PHARMACEUTICAL CALCULATIONS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