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PHARMACOLOGY(DILLING)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PHARMACOLOGY(DILLING)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本书出售、求购地址：https://www.jiaokey.com/book/detail/40710049.html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关键词搜索：https://www.jiaokey.com/tag/CLINICAL PHARMACOLOGY(DILLING).html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