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STATISTICS PRACTICAL AND CLINICAL APPLICATIONS  FOURTH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STATISTICS PRACTICAL AND CLINICAL APPLICATIONS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本书出售、求购地址：https://www.jiaokey.com/book/detail/40707509.html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STATISTICS PRACTICAL AND CLINICAL APPLICATIONS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