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PROCESS VALIDATION:AN INTERNATIONAL THIRD EDITION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PROCESS VALIDATION:AN INTERNATIONAL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本书出售、求购地址：https://www.jiaokey.com/book/detail/40707502.html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关键词搜索：https://www.jiaokey.com/tag/PHARMACEUTICAL PROCESS VALIDATION:AN INTERNATIONAL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