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この早期発見法ならがんに克てる：わずか10分間の「がん免疫ドック」の検査法とその成果</w:t>
      </w:r>
    </w:p>
    <w:p>
      <w:r>
        <w:rPr>
          <w:rFonts w:ascii="宋体" w:hAnsi="宋体" w:eastAsia="宋体"/>
          <w:sz w:val="24"/>
        </w:rPr>
        <w:t>宇野克明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この早期発見法ならがんに克てる：わずか10分間の「がん免疫ドック」の検査法とその成果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本书出售、求购地址：https://www.jiaokey.com/book/detail/40704426.html</w:t>
      </w:r>
    </w:p>
    <w:p>
      <w:r>
        <w:t>更多相关图书推荐：https://www.jiaokey.com</w:t>
      </w:r>
    </w:p>
    <w:p>
      <w:r>
        <w:t>宇野克明 其他作品：https://www.jiaokey.com/tag/宇野克明.html</w:t>
      </w:r>
    </w:p>
    <w:p>
      <w:r>
        <w:t>河出書房新社 出版图书：https://www.jiaokey.com/tag/河出書房新社.html</w:t>
      </w:r>
    </w:p>
    <w:p>
      <w:r>
        <w:t>关键词搜索：https://www.jiaokey.com/tag/この早期発見法ならがんに克てる：わずか10分間の「がん免疫ドック」の検査法とその成果.html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