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OUTLOOK BIANNUAL REPORT ON GLOBAL FOOD MARKETS JUNE 2013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OUTLOOK BIANNUAL REPORT ON GLOBAL FOOD MARKETS JUNE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本书出售、求购地址：https://www.jiaokey.com/book/detail/40703025.html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关键词搜索：https://www.jiaokey.com/tag/FOOD OUTLOOK BIANNUAL REPORT ON GLOBAL FOOD MARKETS JUNE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