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ザストレッチンダ初学者のための基本テクニックと练習法</w:t>
      </w:r>
    </w:p>
    <w:p>
      <w:r>
        <w:rPr>
          <w:rFonts w:ascii="宋体" w:hAnsi="宋体" w:eastAsia="宋体"/>
          <w:sz w:val="24"/>
        </w:rPr>
        <w:t>宣沼文子监修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ザストレッチンダ初学者のための基本テクニックと练習法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宣沼文子监修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本书出售、求购地址：https://www.jiaokey.com/book/detail/40702530.html</w:t>
      </w:r>
    </w:p>
    <w:p>
      <w:r>
        <w:t>更多相关图书推荐：https://www.jiaokey.com</w:t>
      </w:r>
    </w:p>
    <w:p>
      <w:r>
        <w:t>宣沼文子监修 其他作品：https://www.jiaokey.com/tag/宣沼文子监修.html</w:t>
      </w:r>
    </w:p>
    <w:p>
      <w:r>
        <w:t>日本文芸社 出版图书：https://www.jiaokey.com/tag/日本文芸社.html</w:t>
      </w:r>
    </w:p>
    <w:p>
      <w:r>
        <w:t>关键词搜索：https://www.jiaokey.com/tag/ザストレッチンダ初学者のための基本テクニックと练習法.html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