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小学校社会科学習指導法：低·中学年を中心として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小学校社会科学習指導法：低·中学年を中心として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本书出售、求购地址：https://www.jiaokey.com/book/detail/40702190.html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光風 出版图书：https://www.jiaokey.com/tag/光風.html</w:t>
      </w:r>
    </w:p>
    <w:p>
      <w:r>
        <w:t>关键词搜索：https://www.jiaokey.com/tag/小学校社会科学習指導法：低·中学年を中心として.html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