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学習自在国語：小学4、5、6年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学習自在国語：小学4、5、6年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本书出售、求购地址：https://www.jiaokey.com/book/detail/40701397.html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关键词搜索：https://www.jiaokey.com/tag/学習自在国語：小学4、5、6年.html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