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National strategy for containing white-collar crime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National strategy for containing white-collar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本书出售、求购地址：https://www.jiaokey.com/book/detail/40695713.html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关键词搜索：https://www.jiaokey.com/tag/A National strategy for containing white-collar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