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fraud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fraud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本书出售、求购地址：https://www.jiaokey.com/book/detail/40693923.html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关键词搜索：https://www.jiaokey.com/tag/maritime fraud.html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