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Invitation to Law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Invitation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本书出售、求购地址：https://www.jiaokey.com/book/detail/40693533.html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关键词搜索：https://www.jiaokey.com/tag/Invitation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