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XIII  CHAOTR 13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XIII  CHAOTR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本书出售、求购地址：https://www.jiaokey.com/book/detail/40693323.html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XIII  CHAOTR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