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YEARBOOK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YEARBOOK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本书出售、求购地址：https://www.jiaokey.com/book/detail/40690417.html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关键词搜索：https://www.jiaokey.com/tag/COMPARATIVE LAW YEARBOOK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