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フィールドガイド小笠原の自然：東洋のガラパゴス</w:t>
      </w:r>
    </w:p>
    <w:p>
      <w:r>
        <w:rPr>
          <w:rFonts w:ascii="宋体" w:hAnsi="宋体" w:eastAsia="宋体"/>
          <w:sz w:val="24"/>
        </w:rPr>
        <w:t>小笠原自然環境研究会編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フィールドガイド小笠原の自然：東洋のガラパゴス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小笠原自然環境研究会編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本书出售、求购地址：https://www.jiaokey.com/book/detail/40689374.html</w:t>
      </w:r>
    </w:p>
    <w:p>
      <w:r>
        <w:t>更多相关图书推荐：https://www.jiaokey.com</w:t>
      </w:r>
    </w:p>
    <w:p>
      <w:r>
        <w:t>小笠原自然環境研究会編 其他作品：https://www.jiaokey.com/tag/小笠原自然環境研究会編.html</w:t>
      </w:r>
    </w:p>
    <w:p>
      <w:r>
        <w:t>古今書院 出版图书：https://www.jiaokey.com/tag/古今書院.html</w:t>
      </w:r>
    </w:p>
    <w:p>
      <w:r>
        <w:t>关键词搜索：https://www.jiaokey.com/tag/フィールドガイド小笠原の自然：東洋のガラパゴス.html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