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40687866_CHANGING THE BODY  PSYCHOLOGICAL EFFECTS OF PLASTIC SURGERY_p225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40687866_CHANGING THE BODY  PSYCHOLOGICAL EFFECTS OF PLASTIC SURGERY_p225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关键词搜索：https://www.jiaokey.com/tag/40687866_CHANGING THE BODY  PSYCHOLOGICAL EFFECTS OF PLASTIC SURGERY_p225.html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