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cardiovascular physiology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cardiovascular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关键词搜索：https://www.jiaokey.com/tag/Modern cardiovascular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