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40687220_SURGICAL RESIDENT`S MANUAL_p241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40687220_SURGICAL RESIDENT`S MANUAL_p241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关键词搜索：https://www.jiaokey.com/tag/40687220_SURGICAL RESIDENT`S MANUAL_p241.html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