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HEMATOLOGY-ONCOLOGY 1983-1984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HEMATOLOGY-ONCOLOGY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本书出售、求购地址：https://www.jiaokey.com/book/detail/40687125.html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关键词搜索：https://www.jiaokey.com/tag/CURRENT THERAPY IN HEMATOLOGY-ONCOLOGY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