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40682427_ACKERMAN`S SURGICAL PATHOLOGY_p1086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40682427_ACKERMAN`S SURGICAL PATHOLOGY_p1086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本书出售、求购地址：https://www.jiaokey.com/book/detail/40682427.html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关键词搜索：https://www.jiaokey.com/tag/40682427_ACKERMAN`S SURGICAL PATHOLOGY_p1086.html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