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みんなの日本語初級1u3000練習Ｃ·会話イラストシ‐と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みんなの日本語初級1u3000練習Ｃ·会話イラストシ‐と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本书出售、求购地址：https://www.jiaokey.com/book/detail/40678632.html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关键词搜索：https://www.jiaokey.com/tag/みんなの日本語初級1u3000練習Ｃ·会話イラストシ‐と.html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