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朝鲜义勇军秘密入北与六·二五战争</w:t>
      </w:r>
    </w:p>
    <w:p>
      <w:r>
        <w:rPr>
          <w:rFonts w:ascii="宋体" w:hAnsi="宋体" w:eastAsia="宋体"/>
          <w:sz w:val="24"/>
        </w:rPr>
        <w:t>金重生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朝鲜义勇军秘密入北与六·二五战争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本书出售、求购地址：https://www.jiaokey.com/book/detail/40668556.html</w:t>
      </w:r>
    </w:p>
    <w:p>
      <w:r>
        <w:t>更多相关图书推荐：https://www.jiaokey.com</w:t>
      </w:r>
    </w:p>
    <w:p>
      <w:r>
        <w:t>金重生 其他作品：https://www.jiaokey.com/tag/金重生.html</w:t>
      </w:r>
    </w:p>
    <w:p>
      <w:r>
        <w:t>关键词搜索：https://www.jiaokey.com/tag/朝鲜义勇军秘密入北与六·二五战争.html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