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新潮日本文学40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新潮日本文学40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本书出售、求购地址：https://www.jiaokey.com/book/detail/40660128.html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关键词搜索：https://www.jiaokey.com/tag/新潮日本文学40.html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